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871" w:rsidRDefault="00EA788D" w:rsidP="00EA788D">
      <w:pPr>
        <w:ind w:left="-567"/>
        <w:jc w:val="center"/>
        <w:rPr>
          <w:color w:val="FF0000"/>
          <w:lang w:val="en-IE"/>
        </w:rPr>
      </w:pPr>
      <w:r>
        <w:rPr>
          <w:color w:val="FF0000"/>
          <w:lang w:val="en-IE"/>
        </w:rPr>
        <w:t xml:space="preserve">        </w:t>
      </w:r>
      <w:r w:rsidRPr="00326574">
        <w:rPr>
          <w:noProof/>
          <w:sz w:val="40"/>
          <w:szCs w:val="40"/>
          <w:lang w:val="en-IE" w:eastAsia="en-IE"/>
        </w:rPr>
        <w:drawing>
          <wp:inline distT="0" distB="0" distL="0" distR="0">
            <wp:extent cx="952500" cy="923925"/>
            <wp:effectExtent l="0" t="0" r="0" b="9525"/>
            <wp:docPr id="3" name="Picture 3" descr="C:\Users\fcair\Downloads\AIB_LOGO_FLAT_SPOT_2019_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cair\Downloads\AIB_LOGO_FLAT_SPOT_2019_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871" w:rsidRDefault="00863871">
      <w:pPr>
        <w:rPr>
          <w:lang w:val="en-IE"/>
        </w:rPr>
      </w:pPr>
    </w:p>
    <w:p w:rsidR="00954BEC" w:rsidRDefault="00EA788D" w:rsidP="005E453C">
      <w:pPr>
        <w:jc w:val="center"/>
        <w:rPr>
          <w:color w:val="0000FF"/>
          <w:sz w:val="40"/>
          <w:szCs w:val="40"/>
          <w:u w:val="single"/>
          <w:lang w:val="en-IE"/>
        </w:rPr>
      </w:pPr>
      <w:r w:rsidRPr="00326574">
        <w:rPr>
          <w:color w:val="7030A0"/>
          <w:sz w:val="40"/>
          <w:szCs w:val="40"/>
          <w:u w:val="single"/>
          <w:lang w:val="en-IE"/>
        </w:rPr>
        <w:t>AIB</w:t>
      </w:r>
      <w:r>
        <w:rPr>
          <w:color w:val="7030A0"/>
          <w:sz w:val="40"/>
          <w:szCs w:val="40"/>
          <w:u w:val="single"/>
          <w:lang w:val="en-IE"/>
        </w:rPr>
        <w:t xml:space="preserve"> DBSC</w:t>
      </w:r>
      <w:r w:rsidRPr="00326574">
        <w:rPr>
          <w:color w:val="7030A0"/>
          <w:sz w:val="40"/>
          <w:szCs w:val="40"/>
          <w:u w:val="single"/>
          <w:lang w:val="en-IE"/>
        </w:rPr>
        <w:t xml:space="preserve"> </w:t>
      </w:r>
      <w:r>
        <w:rPr>
          <w:color w:val="7030A0"/>
          <w:sz w:val="40"/>
          <w:szCs w:val="40"/>
          <w:u w:val="single"/>
          <w:lang w:val="en-IE"/>
        </w:rPr>
        <w:t>SPRING CHICKEN 2025</w:t>
      </w:r>
    </w:p>
    <w:p w:rsidR="00C0355E" w:rsidRDefault="00C0355E" w:rsidP="005E453C">
      <w:pPr>
        <w:jc w:val="center"/>
        <w:rPr>
          <w:color w:val="0000FF"/>
          <w:sz w:val="40"/>
          <w:szCs w:val="40"/>
          <w:u w:val="single"/>
          <w:lang w:val="en-IE"/>
        </w:rPr>
      </w:pPr>
    </w:p>
    <w:p w:rsidR="00C0355E" w:rsidRDefault="00C0355E" w:rsidP="005E453C">
      <w:pPr>
        <w:jc w:val="center"/>
        <w:rPr>
          <w:b/>
          <w:sz w:val="40"/>
          <w:szCs w:val="40"/>
          <w:u w:val="single"/>
          <w:lang w:val="en-IE"/>
        </w:rPr>
      </w:pPr>
      <w:r w:rsidRPr="00C0355E">
        <w:rPr>
          <w:b/>
          <w:sz w:val="40"/>
          <w:szCs w:val="40"/>
          <w:u w:val="single"/>
          <w:lang w:val="en-IE"/>
        </w:rPr>
        <w:t>Amendment to SI.</w:t>
      </w:r>
      <w:r w:rsidR="00651A52">
        <w:rPr>
          <w:b/>
          <w:sz w:val="40"/>
          <w:szCs w:val="40"/>
          <w:u w:val="single"/>
          <w:lang w:val="en-IE"/>
        </w:rPr>
        <w:t>16.1</w:t>
      </w:r>
      <w:r w:rsidRPr="00C0355E">
        <w:rPr>
          <w:b/>
          <w:sz w:val="40"/>
          <w:szCs w:val="40"/>
          <w:u w:val="single"/>
          <w:lang w:val="en-IE"/>
        </w:rPr>
        <w:t xml:space="preserve"> – </w:t>
      </w:r>
      <w:r w:rsidR="00651A52">
        <w:rPr>
          <w:b/>
          <w:sz w:val="40"/>
          <w:szCs w:val="40"/>
          <w:u w:val="single"/>
          <w:lang w:val="en-IE"/>
        </w:rPr>
        <w:t>Scoring</w:t>
      </w:r>
    </w:p>
    <w:p w:rsidR="00C0355E" w:rsidRDefault="00C0355E" w:rsidP="005E453C">
      <w:pPr>
        <w:jc w:val="center"/>
        <w:rPr>
          <w:b/>
          <w:sz w:val="40"/>
          <w:szCs w:val="40"/>
          <w:u w:val="single"/>
          <w:lang w:val="en-IE"/>
        </w:rPr>
      </w:pPr>
    </w:p>
    <w:p w:rsidR="00C0355E" w:rsidRDefault="00C0355E" w:rsidP="005E453C">
      <w:pPr>
        <w:jc w:val="center"/>
        <w:rPr>
          <w:b/>
          <w:sz w:val="40"/>
          <w:szCs w:val="40"/>
          <w:u w:val="single"/>
          <w:lang w:val="en-IE"/>
        </w:rPr>
      </w:pPr>
    </w:p>
    <w:p w:rsidR="00C0355E" w:rsidRDefault="00C0355E" w:rsidP="00C0355E">
      <w:pPr>
        <w:rPr>
          <w:sz w:val="28"/>
          <w:szCs w:val="28"/>
          <w:lang w:val="en-IE"/>
        </w:rPr>
      </w:pPr>
      <w:r w:rsidRPr="00C0355E">
        <w:rPr>
          <w:sz w:val="28"/>
          <w:szCs w:val="28"/>
          <w:lang w:val="en-IE"/>
        </w:rPr>
        <w:t>Amend</w:t>
      </w:r>
      <w:r w:rsidR="00651A52">
        <w:rPr>
          <w:sz w:val="28"/>
          <w:szCs w:val="28"/>
          <w:lang w:val="en-IE"/>
        </w:rPr>
        <w:t>ed</w:t>
      </w:r>
      <w:bookmarkStart w:id="0" w:name="_GoBack"/>
      <w:bookmarkEnd w:id="0"/>
      <w:r w:rsidRPr="00C0355E">
        <w:rPr>
          <w:sz w:val="28"/>
          <w:szCs w:val="28"/>
          <w:lang w:val="en-IE"/>
        </w:rPr>
        <w:t xml:space="preserve"> </w:t>
      </w:r>
      <w:r>
        <w:rPr>
          <w:sz w:val="28"/>
          <w:szCs w:val="28"/>
          <w:lang w:val="en-IE"/>
        </w:rPr>
        <w:t>to read as follows :-</w:t>
      </w:r>
    </w:p>
    <w:p w:rsidR="00C0355E" w:rsidRDefault="00C0355E" w:rsidP="00C0355E">
      <w:pPr>
        <w:rPr>
          <w:sz w:val="28"/>
          <w:szCs w:val="28"/>
          <w:lang w:val="en-IE"/>
        </w:rPr>
      </w:pPr>
    </w:p>
    <w:p w:rsidR="00C0355E" w:rsidRDefault="00C0355E" w:rsidP="00C0355E">
      <w:pPr>
        <w:rPr>
          <w:sz w:val="28"/>
          <w:szCs w:val="28"/>
          <w:lang w:val="en-IE"/>
        </w:rPr>
      </w:pPr>
    </w:p>
    <w:p w:rsidR="00C0355E" w:rsidRDefault="00C0355E" w:rsidP="00C0355E">
      <w:pPr>
        <w:rPr>
          <w:sz w:val="28"/>
          <w:szCs w:val="28"/>
          <w:lang w:val="en-IE"/>
        </w:rPr>
      </w:pPr>
    </w:p>
    <w:p w:rsidR="00C0355E" w:rsidRDefault="00C0355E" w:rsidP="00651A52">
      <w:pPr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>“</w:t>
      </w:r>
      <w:r w:rsidR="00651A52">
        <w:rPr>
          <w:sz w:val="28"/>
          <w:szCs w:val="28"/>
          <w:lang w:val="en-IE"/>
        </w:rPr>
        <w:t xml:space="preserve">The Low Point Scoring system shall be used in accordance with RRS Appendix </w:t>
      </w:r>
      <w:proofErr w:type="gramStart"/>
      <w:r w:rsidR="00651A52">
        <w:rPr>
          <w:sz w:val="28"/>
          <w:szCs w:val="28"/>
          <w:lang w:val="en-IE"/>
        </w:rPr>
        <w:t>A .</w:t>
      </w:r>
      <w:proofErr w:type="gramEnd"/>
      <w:r w:rsidR="00651A52">
        <w:rPr>
          <w:sz w:val="28"/>
          <w:szCs w:val="28"/>
          <w:lang w:val="en-IE"/>
        </w:rPr>
        <w:t xml:space="preserve"> 1 discard if 3 or more races sailed. </w:t>
      </w:r>
      <w:proofErr w:type="gramStart"/>
      <w:r w:rsidR="00651A52">
        <w:rPr>
          <w:sz w:val="28"/>
          <w:szCs w:val="28"/>
          <w:lang w:val="en-IE"/>
        </w:rPr>
        <w:t>( Amends</w:t>
      </w:r>
      <w:proofErr w:type="gramEnd"/>
      <w:r w:rsidR="00651A52">
        <w:rPr>
          <w:sz w:val="28"/>
          <w:szCs w:val="28"/>
          <w:lang w:val="en-IE"/>
        </w:rPr>
        <w:t xml:space="preserve"> RRS Appendix A)</w:t>
      </w:r>
      <w:r w:rsidR="00A71EF4">
        <w:rPr>
          <w:sz w:val="28"/>
          <w:szCs w:val="28"/>
          <w:lang w:val="en-IE"/>
        </w:rPr>
        <w:t>"</w:t>
      </w:r>
    </w:p>
    <w:p w:rsidR="00C0355E" w:rsidRDefault="00C0355E" w:rsidP="00C0355E">
      <w:pPr>
        <w:rPr>
          <w:sz w:val="28"/>
          <w:szCs w:val="28"/>
          <w:lang w:val="en-IE"/>
        </w:rPr>
      </w:pPr>
    </w:p>
    <w:p w:rsidR="00EA788D" w:rsidRDefault="00EA788D" w:rsidP="00C0355E">
      <w:pPr>
        <w:rPr>
          <w:sz w:val="28"/>
          <w:szCs w:val="28"/>
          <w:lang w:val="en-IE"/>
        </w:rPr>
      </w:pPr>
    </w:p>
    <w:p w:rsidR="00C0355E" w:rsidRDefault="00C0355E" w:rsidP="00C0355E">
      <w:pPr>
        <w:rPr>
          <w:sz w:val="28"/>
          <w:szCs w:val="28"/>
          <w:lang w:val="en-IE"/>
        </w:rPr>
      </w:pPr>
    </w:p>
    <w:p w:rsidR="00C0355E" w:rsidRDefault="00C0355E" w:rsidP="00C0355E">
      <w:pPr>
        <w:rPr>
          <w:sz w:val="28"/>
          <w:szCs w:val="28"/>
          <w:lang w:val="en-IE"/>
        </w:rPr>
      </w:pPr>
    </w:p>
    <w:p w:rsidR="00C0355E" w:rsidRDefault="00C0355E" w:rsidP="00C0355E">
      <w:pPr>
        <w:rPr>
          <w:sz w:val="28"/>
          <w:szCs w:val="28"/>
          <w:lang w:val="en-IE"/>
        </w:rPr>
      </w:pPr>
    </w:p>
    <w:p w:rsidR="00C0355E" w:rsidRDefault="00C0355E" w:rsidP="00C0355E">
      <w:pPr>
        <w:rPr>
          <w:sz w:val="28"/>
          <w:szCs w:val="28"/>
          <w:lang w:val="en-IE"/>
        </w:rPr>
      </w:pPr>
    </w:p>
    <w:p w:rsidR="00C0355E" w:rsidRDefault="00C0355E" w:rsidP="00C0355E">
      <w:pPr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>On Behalf D.B.S.C. Race Committee</w:t>
      </w:r>
    </w:p>
    <w:p w:rsidR="00C0355E" w:rsidRDefault="00D20310" w:rsidP="00C0355E">
      <w:pPr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>12</w:t>
      </w:r>
      <w:r w:rsidR="00EA11E0">
        <w:rPr>
          <w:sz w:val="28"/>
          <w:szCs w:val="28"/>
          <w:lang w:val="en-IE"/>
        </w:rPr>
        <w:t>th</w:t>
      </w:r>
      <w:r w:rsidR="00C0355E">
        <w:rPr>
          <w:sz w:val="28"/>
          <w:szCs w:val="28"/>
          <w:lang w:val="en-IE"/>
        </w:rPr>
        <w:t xml:space="preserve"> </w:t>
      </w:r>
      <w:r w:rsidR="00EA11E0">
        <w:rPr>
          <w:sz w:val="28"/>
          <w:szCs w:val="28"/>
          <w:lang w:val="en-IE"/>
        </w:rPr>
        <w:t>February 202</w:t>
      </w:r>
      <w:r w:rsidR="00A71EF4">
        <w:rPr>
          <w:sz w:val="28"/>
          <w:szCs w:val="28"/>
          <w:lang w:val="en-IE"/>
        </w:rPr>
        <w:t>5</w:t>
      </w:r>
    </w:p>
    <w:p w:rsidR="00C0355E" w:rsidRPr="00C0355E" w:rsidRDefault="00C0355E" w:rsidP="00C0355E">
      <w:pPr>
        <w:rPr>
          <w:sz w:val="28"/>
          <w:szCs w:val="28"/>
          <w:lang w:val="en-IE"/>
        </w:rPr>
      </w:pPr>
    </w:p>
    <w:p w:rsidR="00C0355E" w:rsidRPr="00C0355E" w:rsidRDefault="00C0355E" w:rsidP="005E453C">
      <w:pPr>
        <w:jc w:val="center"/>
        <w:rPr>
          <w:sz w:val="40"/>
          <w:szCs w:val="40"/>
          <w:u w:val="single"/>
          <w:lang w:val="en-IE"/>
        </w:rPr>
      </w:pPr>
    </w:p>
    <w:p w:rsidR="00C0355E" w:rsidRPr="00C9538B" w:rsidRDefault="00C0355E" w:rsidP="005E453C">
      <w:pPr>
        <w:jc w:val="center"/>
        <w:rPr>
          <w:color w:val="FF0000"/>
          <w:sz w:val="40"/>
          <w:u w:val="single"/>
          <w:lang w:val="en-IE"/>
        </w:rPr>
      </w:pPr>
    </w:p>
    <w:p w:rsidR="00B34BF1" w:rsidRDefault="00B34BF1" w:rsidP="00B34BF1">
      <w:pPr>
        <w:tabs>
          <w:tab w:val="left" w:pos="5100"/>
          <w:tab w:val="right" w:pos="9027"/>
        </w:tabs>
        <w:rPr>
          <w:sz w:val="28"/>
          <w:lang w:val="en-IE"/>
        </w:rPr>
      </w:pPr>
    </w:p>
    <w:p w:rsidR="00352678" w:rsidRDefault="00352678">
      <w:pPr>
        <w:tabs>
          <w:tab w:val="left" w:pos="5100"/>
        </w:tabs>
        <w:rPr>
          <w:sz w:val="28"/>
          <w:lang w:val="en-IE"/>
        </w:rPr>
      </w:pPr>
    </w:p>
    <w:p w:rsidR="00863871" w:rsidRDefault="00863871">
      <w:pPr>
        <w:tabs>
          <w:tab w:val="left" w:pos="5100"/>
        </w:tabs>
        <w:rPr>
          <w:color w:val="FF0000"/>
          <w:sz w:val="32"/>
          <w:lang w:val="en-IE"/>
        </w:rPr>
      </w:pPr>
      <w:r>
        <w:rPr>
          <w:color w:val="FF0000"/>
          <w:sz w:val="32"/>
          <w:lang w:val="en-IE"/>
        </w:rPr>
        <w:t xml:space="preserve">     </w:t>
      </w:r>
    </w:p>
    <w:sectPr w:rsidR="00863871" w:rsidSect="007C0F08">
      <w:headerReference w:type="default" r:id="rId8"/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D1D" w:rsidRDefault="00BA4D1D" w:rsidP="00BE3CDB">
      <w:r>
        <w:separator/>
      </w:r>
    </w:p>
  </w:endnote>
  <w:endnote w:type="continuationSeparator" w:id="0">
    <w:p w:rsidR="00BA4D1D" w:rsidRDefault="00BA4D1D" w:rsidP="00BE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D1D" w:rsidRDefault="00BA4D1D" w:rsidP="00BE3CDB">
      <w:r>
        <w:separator/>
      </w:r>
    </w:p>
  </w:footnote>
  <w:footnote w:type="continuationSeparator" w:id="0">
    <w:p w:rsidR="00BA4D1D" w:rsidRDefault="00BA4D1D" w:rsidP="00BE3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CDB" w:rsidRDefault="00EA788D" w:rsidP="00EA788D">
    <w:pPr>
      <w:pStyle w:val="Header"/>
      <w:jc w:val="center"/>
    </w:pPr>
    <w:r w:rsidRPr="006777AF">
      <w:rPr>
        <w:noProof/>
        <w:lang w:val="en-IE" w:eastAsia="en-IE"/>
      </w:rPr>
      <w:drawing>
        <wp:inline distT="0" distB="0" distL="0" distR="0">
          <wp:extent cx="1057275" cy="1009650"/>
          <wp:effectExtent l="0" t="0" r="9525" b="0"/>
          <wp:docPr id="2" name="Picture 2" descr="C:\Users\fcair\Pictures\DBSC Header Logo (1) F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fcair\Pictures\DBSC Header Logo (1) F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502"/>
    <w:rsid w:val="00014F26"/>
    <w:rsid w:val="00092690"/>
    <w:rsid w:val="000C40F4"/>
    <w:rsid w:val="000E7EA6"/>
    <w:rsid w:val="001D542A"/>
    <w:rsid w:val="001E16A2"/>
    <w:rsid w:val="001F7E6D"/>
    <w:rsid w:val="002217E2"/>
    <w:rsid w:val="00301BA7"/>
    <w:rsid w:val="00352678"/>
    <w:rsid w:val="00366C48"/>
    <w:rsid w:val="003C0D5A"/>
    <w:rsid w:val="00405A88"/>
    <w:rsid w:val="0046294E"/>
    <w:rsid w:val="004B1020"/>
    <w:rsid w:val="004B34D1"/>
    <w:rsid w:val="004D773E"/>
    <w:rsid w:val="004E2DD0"/>
    <w:rsid w:val="004E7AFE"/>
    <w:rsid w:val="004F0D8C"/>
    <w:rsid w:val="005406E0"/>
    <w:rsid w:val="005A523A"/>
    <w:rsid w:val="005B52F0"/>
    <w:rsid w:val="005C2A68"/>
    <w:rsid w:val="005E453C"/>
    <w:rsid w:val="006003A1"/>
    <w:rsid w:val="00600755"/>
    <w:rsid w:val="006162B7"/>
    <w:rsid w:val="00632E3B"/>
    <w:rsid w:val="00651A52"/>
    <w:rsid w:val="006E35CF"/>
    <w:rsid w:val="006F6BFA"/>
    <w:rsid w:val="00736D8D"/>
    <w:rsid w:val="0076501C"/>
    <w:rsid w:val="007B24CB"/>
    <w:rsid w:val="007C0F08"/>
    <w:rsid w:val="00863871"/>
    <w:rsid w:val="008873E2"/>
    <w:rsid w:val="008D4A11"/>
    <w:rsid w:val="0090434F"/>
    <w:rsid w:val="00934DE6"/>
    <w:rsid w:val="00954BEC"/>
    <w:rsid w:val="009575CB"/>
    <w:rsid w:val="009B1464"/>
    <w:rsid w:val="009E5984"/>
    <w:rsid w:val="009F064A"/>
    <w:rsid w:val="00A51502"/>
    <w:rsid w:val="00A71EF4"/>
    <w:rsid w:val="00A961F8"/>
    <w:rsid w:val="00AA7376"/>
    <w:rsid w:val="00AD148C"/>
    <w:rsid w:val="00B04329"/>
    <w:rsid w:val="00B34BF1"/>
    <w:rsid w:val="00B444E7"/>
    <w:rsid w:val="00BA4D1D"/>
    <w:rsid w:val="00BE3CDB"/>
    <w:rsid w:val="00BF31A7"/>
    <w:rsid w:val="00C0355E"/>
    <w:rsid w:val="00C9174B"/>
    <w:rsid w:val="00C9538B"/>
    <w:rsid w:val="00CA7A31"/>
    <w:rsid w:val="00CD735B"/>
    <w:rsid w:val="00CE16CC"/>
    <w:rsid w:val="00D20310"/>
    <w:rsid w:val="00D329D1"/>
    <w:rsid w:val="00D50922"/>
    <w:rsid w:val="00D62250"/>
    <w:rsid w:val="00EA11E0"/>
    <w:rsid w:val="00EA788D"/>
    <w:rsid w:val="00EE7DF0"/>
    <w:rsid w:val="00EF494A"/>
    <w:rsid w:val="00F37241"/>
    <w:rsid w:val="00F73CBD"/>
    <w:rsid w:val="00FA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F14CF9-8AEB-48B8-8635-FC880A9A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5100"/>
      </w:tabs>
      <w:outlineLvl w:val="0"/>
    </w:pPr>
    <w:rPr>
      <w:color w:val="FF0000"/>
      <w:sz w:val="4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3CD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E3CD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E3CD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E3CDB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E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6C486-295B-4CA0-BF99-8C1F8DDA0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</vt:lpstr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</dc:title>
  <dc:subject/>
  <dc:creator>Fintan Cairns</dc:creator>
  <cp:keywords/>
  <dc:description/>
  <cp:lastModifiedBy>Microsoft account</cp:lastModifiedBy>
  <cp:revision>2</cp:revision>
  <cp:lastPrinted>2025-02-06T16:01:00Z</cp:lastPrinted>
  <dcterms:created xsi:type="dcterms:W3CDTF">2025-02-13T17:14:00Z</dcterms:created>
  <dcterms:modified xsi:type="dcterms:W3CDTF">2025-02-13T17:14:00Z</dcterms:modified>
</cp:coreProperties>
</file>